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8" w:rsidRDefault="00A67684" w:rsidP="00DC39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3968">
        <w:rPr>
          <w:rFonts w:ascii="Times New Roman" w:hAnsi="Times New Roman" w:cs="Times New Roman"/>
          <w:b/>
          <w:sz w:val="28"/>
          <w:szCs w:val="28"/>
        </w:rPr>
        <w:t>С 1 января в России стартовала Декларационная кампания</w:t>
      </w:r>
      <w:r w:rsidR="003E4565" w:rsidRPr="00DC3968"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DC3968">
        <w:rPr>
          <w:rFonts w:ascii="Times New Roman" w:hAnsi="Times New Roman" w:cs="Times New Roman"/>
          <w:b/>
          <w:sz w:val="28"/>
          <w:szCs w:val="28"/>
        </w:rPr>
        <w:t>.</w:t>
      </w:r>
      <w:r w:rsidRPr="00A6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68" w:rsidRDefault="00DC3968" w:rsidP="00DC39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7684" w:rsidRPr="00A67684" w:rsidRDefault="00A67684" w:rsidP="00DC39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84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A67684">
        <w:rPr>
          <w:rFonts w:ascii="Times New Roman" w:hAnsi="Times New Roman" w:cs="Times New Roman"/>
          <w:sz w:val="28"/>
          <w:szCs w:val="28"/>
        </w:rPr>
        <w:t>, полученных в 2018 году, необходимо не позднее 30 апреля.</w:t>
      </w:r>
      <w:bookmarkStart w:id="0" w:name="_GoBack"/>
      <w:bookmarkEnd w:id="0"/>
    </w:p>
    <w:p w:rsid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  <w:r w:rsidR="00733F81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33F8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733F81">
        <w:rPr>
          <w:rFonts w:ascii="Times New Roman" w:hAnsi="Times New Roman" w:cs="Times New Roman"/>
          <w:sz w:val="28"/>
          <w:szCs w:val="28"/>
        </w:rPr>
        <w:t>нспекция)</w:t>
      </w:r>
      <w:r w:rsidRPr="00A67684">
        <w:rPr>
          <w:rFonts w:ascii="Times New Roman" w:hAnsi="Times New Roman" w:cs="Times New Roman"/>
          <w:sz w:val="28"/>
          <w:szCs w:val="28"/>
        </w:rPr>
        <w:t xml:space="preserve"> </w:t>
      </w:r>
      <w:r w:rsidR="00733F81">
        <w:rPr>
          <w:rFonts w:ascii="Times New Roman" w:hAnsi="Times New Roman" w:cs="Times New Roman"/>
          <w:sz w:val="28"/>
          <w:szCs w:val="28"/>
        </w:rPr>
        <w:t xml:space="preserve"> </w:t>
      </w:r>
      <w:r w:rsidRPr="00A67684">
        <w:rPr>
          <w:rFonts w:ascii="Times New Roman" w:hAnsi="Times New Roman" w:cs="Times New Roman"/>
          <w:sz w:val="28"/>
          <w:szCs w:val="28"/>
        </w:rPr>
        <w:t>сообщает о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консультационном пункте приема налоговых деклараций по адресу: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67 (здание администрации).</w:t>
      </w:r>
    </w:p>
    <w:p w:rsidR="00A67684" w:rsidRP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04.02.2019 с 08.00 до 17.00</w:t>
      </w:r>
    </w:p>
    <w:p w:rsidR="00A67684" w:rsidRP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18.02.2019 с 08.00 до 17.00</w:t>
      </w:r>
    </w:p>
    <w:p w:rsidR="00A67684" w:rsidRP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04.03.2019 с 08.00 до 17.00</w:t>
      </w:r>
    </w:p>
    <w:p w:rsidR="00A67684" w:rsidRP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18.03.2019 с 08.00 до 17.00</w:t>
      </w:r>
    </w:p>
    <w:p w:rsidR="00A67684" w:rsidRPr="00A67684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08.04.2019 с 08.00 до 17.00</w:t>
      </w:r>
    </w:p>
    <w:p w:rsidR="00253C36" w:rsidRDefault="00A67684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684">
        <w:rPr>
          <w:rFonts w:ascii="Times New Roman" w:hAnsi="Times New Roman" w:cs="Times New Roman"/>
          <w:sz w:val="28"/>
          <w:szCs w:val="28"/>
        </w:rPr>
        <w:t>22.04.2019 с 08.00 до 17.00</w:t>
      </w:r>
    </w:p>
    <w:p w:rsidR="00A67684" w:rsidRPr="00A67684" w:rsidRDefault="00733F81" w:rsidP="00A67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Инспекция</w:t>
      </w:r>
      <w:r w:rsidR="00A67684" w:rsidRPr="00A67684">
        <w:rPr>
          <w:rFonts w:ascii="Times New Roman" w:hAnsi="Times New Roman" w:cs="Times New Roman"/>
          <w:sz w:val="28"/>
          <w:szCs w:val="28"/>
        </w:rPr>
        <w:t>, обращает внимание, что с 2019 года действует но</w:t>
      </w:r>
      <w:r>
        <w:rPr>
          <w:rFonts w:ascii="Times New Roman" w:hAnsi="Times New Roman" w:cs="Times New Roman"/>
          <w:sz w:val="28"/>
          <w:szCs w:val="28"/>
        </w:rPr>
        <w:t xml:space="preserve">вая форма налоговой декларации </w:t>
      </w:r>
      <w:r w:rsidR="00A67684" w:rsidRPr="00A67684">
        <w:rPr>
          <w:rFonts w:ascii="Times New Roman" w:hAnsi="Times New Roman" w:cs="Times New Roman"/>
          <w:sz w:val="28"/>
          <w:szCs w:val="28"/>
        </w:rPr>
        <w:t>3-НДФЛ (утверждена приказом ФНС России от 03.10.2018 № ММВ-7-11/569@).</w:t>
      </w:r>
    </w:p>
    <w:sectPr w:rsidR="00A67684" w:rsidRPr="00A6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14"/>
    <w:rsid w:val="00253C36"/>
    <w:rsid w:val="00304297"/>
    <w:rsid w:val="003E4565"/>
    <w:rsid w:val="00733F81"/>
    <w:rsid w:val="00976493"/>
    <w:rsid w:val="00A67684"/>
    <w:rsid w:val="00DC3968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NShadrina</cp:lastModifiedBy>
  <cp:revision>6</cp:revision>
  <cp:lastPrinted>2019-02-04T06:28:00Z</cp:lastPrinted>
  <dcterms:created xsi:type="dcterms:W3CDTF">2019-02-04T06:14:00Z</dcterms:created>
  <dcterms:modified xsi:type="dcterms:W3CDTF">2019-02-05T11:14:00Z</dcterms:modified>
</cp:coreProperties>
</file>